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B" w:rsidRPr="00C67D7A" w:rsidRDefault="00FD2266" w:rsidP="00C67D7A">
      <w:pPr>
        <w:rPr>
          <w:b/>
          <w:sz w:val="24"/>
        </w:rPr>
      </w:pPr>
      <w:proofErr w:type="spellStart"/>
      <w:r w:rsidRPr="00C67D7A">
        <w:rPr>
          <w:b/>
          <w:sz w:val="24"/>
        </w:rPr>
        <w:t>Mountain</w:t>
      </w:r>
      <w:proofErr w:type="spellEnd"/>
      <w:r w:rsidRPr="00C67D7A">
        <w:rPr>
          <w:b/>
          <w:sz w:val="24"/>
        </w:rPr>
        <w:t>- Walk- Teambuilding</w:t>
      </w:r>
      <w:r w:rsidR="0055490E" w:rsidRPr="00C67D7A">
        <w:rPr>
          <w:b/>
          <w:sz w:val="24"/>
        </w:rPr>
        <w:t xml:space="preserve">-  </w:t>
      </w:r>
      <w:proofErr w:type="spellStart"/>
      <w:r w:rsidR="0055490E" w:rsidRPr="00C67D7A">
        <w:rPr>
          <w:b/>
          <w:sz w:val="24"/>
        </w:rPr>
        <w:t>Kaprun</w:t>
      </w:r>
      <w:proofErr w:type="spellEnd"/>
    </w:p>
    <w:p w:rsidR="00C03EF1" w:rsidRPr="00C67D7A" w:rsidRDefault="00FD2266" w:rsidP="00DD0418">
      <w:pPr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Leden van </w:t>
      </w:r>
      <w:r w:rsidR="00E949EA" w:rsidRPr="00C67D7A">
        <w:rPr>
          <w:rFonts w:ascii="Calibri Light" w:hAnsi="Calibri Light"/>
        </w:rPr>
        <w:t xml:space="preserve">directie en </w:t>
      </w:r>
      <w:r w:rsidRPr="00C67D7A">
        <w:rPr>
          <w:rFonts w:ascii="Calibri Light" w:hAnsi="Calibri Light"/>
        </w:rPr>
        <w:t>managementteam</w:t>
      </w:r>
      <w:r w:rsidR="00812CE1" w:rsidRPr="00C67D7A">
        <w:rPr>
          <w:rFonts w:ascii="Calibri Light" w:hAnsi="Calibri Light"/>
        </w:rPr>
        <w:t>s</w:t>
      </w:r>
      <w:r w:rsidRPr="00C67D7A">
        <w:rPr>
          <w:rFonts w:ascii="Calibri Light" w:hAnsi="Calibri Light"/>
        </w:rPr>
        <w:t xml:space="preserve"> hebben hun eigen verantwoordelijkheden en kunnen daar zo </w:t>
      </w:r>
      <w:r w:rsidR="00C03EF1" w:rsidRPr="00C67D7A">
        <w:rPr>
          <w:rFonts w:ascii="Calibri Light" w:hAnsi="Calibri Light"/>
        </w:rPr>
        <w:t>in op gaan</w:t>
      </w:r>
      <w:r w:rsidRPr="00C67D7A">
        <w:rPr>
          <w:rFonts w:ascii="Calibri Light" w:hAnsi="Calibri Light"/>
        </w:rPr>
        <w:t xml:space="preserve"> dat teamwork niet van de grond komt. </w:t>
      </w:r>
      <w:r w:rsidR="00812CE1" w:rsidRPr="00C67D7A">
        <w:rPr>
          <w:rFonts w:ascii="Calibri Light" w:hAnsi="Calibri Light"/>
        </w:rPr>
        <w:t>P</w:t>
      </w:r>
      <w:r w:rsidRPr="00C67D7A">
        <w:rPr>
          <w:rFonts w:ascii="Calibri Light" w:hAnsi="Calibri Light"/>
        </w:rPr>
        <w:t xml:space="preserve">lannen worden </w:t>
      </w:r>
      <w:r w:rsidR="00812CE1" w:rsidRPr="00C67D7A">
        <w:rPr>
          <w:rFonts w:ascii="Calibri Light" w:hAnsi="Calibri Light"/>
        </w:rPr>
        <w:t xml:space="preserve">vaak afzonderlijk </w:t>
      </w:r>
      <w:r w:rsidR="008900A9" w:rsidRPr="00C67D7A">
        <w:rPr>
          <w:rFonts w:ascii="Calibri Light" w:hAnsi="Calibri Light"/>
        </w:rPr>
        <w:t>opgesteld</w:t>
      </w:r>
      <w:r w:rsidR="00812CE1" w:rsidRPr="00C67D7A">
        <w:rPr>
          <w:rFonts w:ascii="Calibri Light" w:hAnsi="Calibri Light"/>
        </w:rPr>
        <w:t xml:space="preserve"> en </w:t>
      </w:r>
      <w:r w:rsidRPr="00C67D7A">
        <w:rPr>
          <w:rFonts w:ascii="Calibri Light" w:hAnsi="Calibri Light"/>
        </w:rPr>
        <w:t>bilateraal besproken</w:t>
      </w:r>
      <w:r w:rsidR="00812CE1" w:rsidRPr="00C67D7A">
        <w:rPr>
          <w:rFonts w:ascii="Calibri Light" w:hAnsi="Calibri Light"/>
        </w:rPr>
        <w:t>. V</w:t>
      </w:r>
      <w:r w:rsidRPr="00C67D7A">
        <w:rPr>
          <w:rFonts w:ascii="Calibri Light" w:hAnsi="Calibri Light"/>
        </w:rPr>
        <w:t>ergaderingen gaan</w:t>
      </w:r>
      <w:r w:rsidR="008900A9" w:rsidRPr="00C67D7A">
        <w:rPr>
          <w:rFonts w:ascii="Calibri Light" w:hAnsi="Calibri Light"/>
        </w:rPr>
        <w:t xml:space="preserve"> nogal eens </w:t>
      </w:r>
      <w:r w:rsidRPr="00C67D7A">
        <w:rPr>
          <w:rFonts w:ascii="Calibri Light" w:hAnsi="Calibri Light"/>
        </w:rPr>
        <w:t xml:space="preserve">over zaken die </w:t>
      </w:r>
      <w:r w:rsidR="00812CE1" w:rsidRPr="00C67D7A">
        <w:rPr>
          <w:rFonts w:ascii="Calibri Light" w:hAnsi="Calibri Light"/>
        </w:rPr>
        <w:t>team</w:t>
      </w:r>
      <w:r w:rsidR="00C03EF1" w:rsidRPr="00C67D7A">
        <w:rPr>
          <w:rFonts w:ascii="Calibri Light" w:hAnsi="Calibri Light"/>
        </w:rPr>
        <w:t xml:space="preserve">leden </w:t>
      </w:r>
      <w:r w:rsidRPr="00C67D7A">
        <w:rPr>
          <w:rFonts w:ascii="Calibri Light" w:hAnsi="Calibri Light"/>
        </w:rPr>
        <w:t xml:space="preserve">niet direct aangaan. Gevolg? Een </w:t>
      </w:r>
      <w:r w:rsidR="00812CE1" w:rsidRPr="00C67D7A">
        <w:rPr>
          <w:rFonts w:ascii="Calibri Light" w:hAnsi="Calibri Light"/>
        </w:rPr>
        <w:t>team</w:t>
      </w:r>
      <w:r w:rsidRPr="00C67D7A">
        <w:rPr>
          <w:rFonts w:ascii="Calibri Light" w:hAnsi="Calibri Light"/>
        </w:rPr>
        <w:t xml:space="preserve"> als loshangend zand. </w:t>
      </w:r>
      <w:r w:rsidR="006754E2" w:rsidRPr="00C67D7A">
        <w:rPr>
          <w:rFonts w:ascii="Calibri Light" w:hAnsi="Calibri Light"/>
        </w:rPr>
        <w:t>Is dat e</w:t>
      </w:r>
      <w:r w:rsidRPr="00C67D7A">
        <w:rPr>
          <w:rFonts w:ascii="Calibri Light" w:hAnsi="Calibri Light"/>
        </w:rPr>
        <w:t xml:space="preserve">rg? </w:t>
      </w:r>
      <w:r w:rsidR="001554F4" w:rsidRPr="00C67D7A">
        <w:rPr>
          <w:rFonts w:ascii="Calibri Light" w:hAnsi="Calibri Light"/>
        </w:rPr>
        <w:t>J</w:t>
      </w:r>
      <w:r w:rsidRPr="00C67D7A">
        <w:rPr>
          <w:rFonts w:ascii="Calibri Light" w:hAnsi="Calibri Light"/>
        </w:rPr>
        <w:t>a</w:t>
      </w:r>
      <w:r w:rsidR="001554F4" w:rsidRPr="00C67D7A">
        <w:rPr>
          <w:rFonts w:ascii="Calibri Light" w:hAnsi="Calibri Light"/>
        </w:rPr>
        <w:t xml:space="preserve">, want </w:t>
      </w:r>
      <w:r w:rsidR="00E949EA" w:rsidRPr="00C67D7A">
        <w:rPr>
          <w:rFonts w:ascii="Calibri Light" w:hAnsi="Calibri Light"/>
        </w:rPr>
        <w:t>elk bedrijf verdient een topteam. Zo’n team managet a</w:t>
      </w:r>
      <w:r w:rsidR="001554F4" w:rsidRPr="00C67D7A">
        <w:rPr>
          <w:rFonts w:ascii="Calibri Light" w:hAnsi="Calibri Light"/>
        </w:rPr>
        <w:t>fhankelijkheden</w:t>
      </w:r>
      <w:r w:rsidR="00E949EA" w:rsidRPr="00C67D7A">
        <w:rPr>
          <w:rFonts w:ascii="Calibri Light" w:hAnsi="Calibri Light"/>
        </w:rPr>
        <w:t>, realiseert g</w:t>
      </w:r>
      <w:r w:rsidR="00C03EF1" w:rsidRPr="00C67D7A">
        <w:rPr>
          <w:rFonts w:ascii="Calibri Light" w:hAnsi="Calibri Light"/>
        </w:rPr>
        <w:t>ezamenlijke doelen</w:t>
      </w:r>
      <w:r w:rsidR="00E949EA" w:rsidRPr="00C67D7A">
        <w:rPr>
          <w:rFonts w:ascii="Calibri Light" w:hAnsi="Calibri Light"/>
        </w:rPr>
        <w:t xml:space="preserve">, brengt verandering tot stand en geeft elkaar </w:t>
      </w:r>
      <w:r w:rsidR="00812CE1" w:rsidRPr="00C67D7A">
        <w:rPr>
          <w:rFonts w:ascii="Calibri Light" w:hAnsi="Calibri Light"/>
        </w:rPr>
        <w:t>support</w:t>
      </w:r>
      <w:r w:rsidR="00C03EF1" w:rsidRPr="00C67D7A">
        <w:rPr>
          <w:rFonts w:ascii="Calibri Light" w:hAnsi="Calibri Light"/>
        </w:rPr>
        <w:t>.</w:t>
      </w:r>
    </w:p>
    <w:p w:rsidR="00FD2266" w:rsidRPr="00C67D7A" w:rsidRDefault="001554F4" w:rsidP="00DD0418">
      <w:pPr>
        <w:jc w:val="both"/>
        <w:rPr>
          <w:rFonts w:ascii="Calibri Light" w:hAnsi="Calibri Light"/>
        </w:rPr>
      </w:pPr>
      <w:r w:rsidRPr="00C67D7A">
        <w:rPr>
          <w:rFonts w:ascii="Calibri Light" w:hAnsi="Calibri Light"/>
          <w:i/>
          <w:lang w:val="en-US"/>
        </w:rPr>
        <w:t xml:space="preserve">Nobody ’s perfect but a team can be. </w:t>
      </w:r>
      <w:r w:rsidRPr="00C67D7A">
        <w:rPr>
          <w:rFonts w:ascii="Calibri Light" w:hAnsi="Calibri Light"/>
        </w:rPr>
        <w:t>Vooral uit teamsporten blijkt dat alles in orde moet zijn o</w:t>
      </w:r>
      <w:r w:rsidR="00C03EF1" w:rsidRPr="00C67D7A">
        <w:rPr>
          <w:rFonts w:ascii="Calibri Light" w:hAnsi="Calibri Light"/>
        </w:rPr>
        <w:t>m</w:t>
      </w:r>
      <w:r w:rsidRPr="00C67D7A">
        <w:rPr>
          <w:rFonts w:ascii="Calibri Light" w:hAnsi="Calibri Light"/>
        </w:rPr>
        <w:t xml:space="preserve"> topprestaties te </w:t>
      </w:r>
      <w:commentRangeStart w:id="0"/>
      <w:r w:rsidRPr="00C67D7A">
        <w:rPr>
          <w:rFonts w:ascii="Calibri Light" w:hAnsi="Calibri Light"/>
        </w:rPr>
        <w:t>leveren</w:t>
      </w:r>
      <w:commentRangeEnd w:id="0"/>
      <w:r w:rsidR="00952A00">
        <w:rPr>
          <w:rStyle w:val="Verwijzingopmerking"/>
          <w:vanish/>
        </w:rPr>
        <w:commentReference w:id="0"/>
      </w:r>
      <w:r w:rsidRPr="00C67D7A">
        <w:rPr>
          <w:rFonts w:ascii="Calibri Light" w:hAnsi="Calibri Light"/>
        </w:rPr>
        <w:t>.</w:t>
      </w:r>
      <w:r w:rsidR="00952A00">
        <w:rPr>
          <w:rFonts w:ascii="Calibri Light" w:hAnsi="Calibri Light"/>
        </w:rPr>
        <w:t xml:space="preserve"> </w:t>
      </w:r>
      <w:r w:rsidR="00F73FD5">
        <w:rPr>
          <w:rFonts w:ascii="Calibri Light" w:hAnsi="Calibri Light"/>
        </w:rPr>
        <w:t>Het volleybalteam op de Olympische Spelen in Atlanta 1996 is er een beroemd voorbeeld van. Het</w:t>
      </w:r>
      <w:r w:rsidRPr="00C67D7A">
        <w:rPr>
          <w:rFonts w:ascii="Calibri Light" w:hAnsi="Calibri Light"/>
        </w:rPr>
        <w:t xml:space="preserve"> vraagt niet alleen </w:t>
      </w:r>
      <w:r w:rsidR="00952A00">
        <w:rPr>
          <w:rFonts w:ascii="Calibri Light" w:hAnsi="Calibri Light"/>
        </w:rPr>
        <w:t xml:space="preserve">om </w:t>
      </w:r>
      <w:r w:rsidRPr="00C67D7A">
        <w:rPr>
          <w:rFonts w:ascii="Calibri Light" w:hAnsi="Calibri Light"/>
        </w:rPr>
        <w:t xml:space="preserve">een juiste taakverdeling maar ook </w:t>
      </w:r>
      <w:r w:rsidR="000E7A60" w:rsidRPr="00C67D7A">
        <w:rPr>
          <w:rFonts w:ascii="Calibri Light" w:hAnsi="Calibri Light"/>
        </w:rPr>
        <w:t xml:space="preserve">om </w:t>
      </w:r>
      <w:r w:rsidRPr="00C67D7A">
        <w:rPr>
          <w:rFonts w:ascii="Calibri Light" w:hAnsi="Calibri Light"/>
        </w:rPr>
        <w:t>teamspirit, goede onderlinge relaties en verhoudingen, synergie, creativiteit</w:t>
      </w:r>
      <w:r w:rsidR="000E7A60" w:rsidRPr="00C67D7A">
        <w:rPr>
          <w:rFonts w:ascii="Calibri Light" w:hAnsi="Calibri Light"/>
        </w:rPr>
        <w:t xml:space="preserve"> en</w:t>
      </w:r>
      <w:r w:rsidRPr="00C67D7A">
        <w:rPr>
          <w:rFonts w:ascii="Calibri Light" w:hAnsi="Calibri Light"/>
        </w:rPr>
        <w:t xml:space="preserve"> communicatie.</w:t>
      </w:r>
      <w:r w:rsidR="000E7A60" w:rsidRPr="00C67D7A">
        <w:rPr>
          <w:rFonts w:ascii="Calibri Light" w:hAnsi="Calibri Light"/>
        </w:rPr>
        <w:t xml:space="preserve"> Welke ambitie heeft u voor uw team? </w:t>
      </w:r>
    </w:p>
    <w:p w:rsidR="000E7A60" w:rsidRPr="00C67D7A" w:rsidRDefault="000E7A60" w:rsidP="00C67D7A">
      <w:pPr>
        <w:rPr>
          <w:b/>
        </w:rPr>
      </w:pPr>
      <w:proofErr w:type="spellStart"/>
      <w:r w:rsidRPr="00C67D7A">
        <w:rPr>
          <w:b/>
        </w:rPr>
        <w:t>Mountain</w:t>
      </w:r>
      <w:proofErr w:type="spellEnd"/>
      <w:r w:rsidRPr="00C67D7A">
        <w:rPr>
          <w:b/>
        </w:rPr>
        <w:t>- Walk- Teambuilding</w:t>
      </w:r>
      <w:r w:rsidR="0055490E" w:rsidRPr="00C67D7A">
        <w:rPr>
          <w:b/>
        </w:rPr>
        <w:t xml:space="preserve">- </w:t>
      </w:r>
      <w:proofErr w:type="spellStart"/>
      <w:r w:rsidR="0055490E" w:rsidRPr="00C67D7A">
        <w:rPr>
          <w:b/>
        </w:rPr>
        <w:t>Kaprun</w:t>
      </w:r>
      <w:proofErr w:type="spellEnd"/>
    </w:p>
    <w:p w:rsidR="004909E3" w:rsidRPr="00C67D7A" w:rsidRDefault="000E7A60" w:rsidP="00982C59">
      <w:pPr>
        <w:jc w:val="both"/>
        <w:rPr>
          <w:rFonts w:ascii="Calibri Light" w:hAnsi="Calibri Light"/>
        </w:rPr>
      </w:pPr>
      <w:proofErr w:type="spellStart"/>
      <w:r w:rsidRPr="00C67D7A">
        <w:rPr>
          <w:rFonts w:ascii="Calibri Light" w:hAnsi="Calibri Light"/>
        </w:rPr>
        <w:t>Mountain</w:t>
      </w:r>
      <w:proofErr w:type="spellEnd"/>
      <w:r w:rsidRPr="00C67D7A">
        <w:rPr>
          <w:rFonts w:ascii="Calibri Light" w:hAnsi="Calibri Light"/>
        </w:rPr>
        <w:t>- Walk- Teambuilding</w:t>
      </w:r>
      <w:r w:rsidR="00604E98" w:rsidRPr="00C67D7A">
        <w:rPr>
          <w:rFonts w:ascii="Calibri Light" w:hAnsi="Calibri Light"/>
        </w:rPr>
        <w:t xml:space="preserve">- </w:t>
      </w:r>
      <w:proofErr w:type="spellStart"/>
      <w:r w:rsidR="00604E98" w:rsidRPr="00C67D7A">
        <w:rPr>
          <w:rFonts w:ascii="Calibri Light" w:hAnsi="Calibri Light"/>
        </w:rPr>
        <w:t>Kaprun</w:t>
      </w:r>
      <w:proofErr w:type="spellEnd"/>
      <w:r w:rsidRPr="00C67D7A">
        <w:rPr>
          <w:rFonts w:ascii="Calibri Light" w:hAnsi="Calibri Light"/>
        </w:rPr>
        <w:t xml:space="preserve"> is </w:t>
      </w:r>
      <w:r w:rsidR="00FE1DC2" w:rsidRPr="00C67D7A">
        <w:rPr>
          <w:rFonts w:ascii="Calibri Light" w:hAnsi="Calibri Light"/>
        </w:rPr>
        <w:t xml:space="preserve">een unieke kans om een paar dagen de focus op het team en op teamwork te richten. Het is een </w:t>
      </w:r>
      <w:r w:rsidR="00FE1DC2" w:rsidRPr="00C67D7A">
        <w:rPr>
          <w:rFonts w:ascii="Calibri Light" w:hAnsi="Calibri Light"/>
          <w:i/>
        </w:rPr>
        <w:t xml:space="preserve">teamevent </w:t>
      </w:r>
      <w:r w:rsidR="00FE1DC2" w:rsidRPr="00C67D7A">
        <w:rPr>
          <w:rFonts w:ascii="Calibri Light" w:hAnsi="Calibri Light"/>
        </w:rPr>
        <w:t>in een</w:t>
      </w:r>
      <w:r w:rsidR="0025495D" w:rsidRPr="00C67D7A">
        <w:rPr>
          <w:rFonts w:ascii="Calibri Light" w:hAnsi="Calibri Light"/>
        </w:rPr>
        <w:t xml:space="preserve"> compleet </w:t>
      </w:r>
      <w:r w:rsidR="00FE1DC2" w:rsidRPr="00C67D7A">
        <w:rPr>
          <w:rFonts w:ascii="Calibri Light" w:hAnsi="Calibri Light"/>
        </w:rPr>
        <w:t xml:space="preserve"> andere omgeving</w:t>
      </w:r>
      <w:r w:rsidR="00952A00">
        <w:rPr>
          <w:rFonts w:ascii="Calibri Light" w:hAnsi="Calibri Light"/>
        </w:rPr>
        <w:t>,</w:t>
      </w:r>
      <w:r w:rsidR="00FE1DC2" w:rsidRPr="00C67D7A">
        <w:rPr>
          <w:rFonts w:ascii="Calibri Light" w:hAnsi="Calibri Light"/>
        </w:rPr>
        <w:t xml:space="preserve"> </w:t>
      </w:r>
      <w:r w:rsidR="00E949EA" w:rsidRPr="00C67D7A">
        <w:rPr>
          <w:rFonts w:ascii="Calibri Light" w:hAnsi="Calibri Light"/>
        </w:rPr>
        <w:t xml:space="preserve"> </w:t>
      </w:r>
      <w:r w:rsidR="00952A00">
        <w:rPr>
          <w:rFonts w:ascii="Calibri Light" w:hAnsi="Calibri Light"/>
        </w:rPr>
        <w:t>los van</w:t>
      </w:r>
      <w:r w:rsidR="00FE1DC2" w:rsidRPr="00C67D7A">
        <w:rPr>
          <w:rFonts w:ascii="Calibri Light" w:hAnsi="Calibri Light"/>
        </w:rPr>
        <w:t xml:space="preserve"> de operat</w:t>
      </w:r>
      <w:r w:rsidR="00982C59" w:rsidRPr="00C67D7A">
        <w:rPr>
          <w:rFonts w:ascii="Calibri Light" w:hAnsi="Calibri Light"/>
        </w:rPr>
        <w:t xml:space="preserve">ionele drukte van het bedrijf. </w:t>
      </w:r>
      <w:r w:rsidR="004909E3" w:rsidRPr="00C67D7A">
        <w:rPr>
          <w:rFonts w:ascii="Calibri Light" w:hAnsi="Calibri Light"/>
        </w:rPr>
        <w:t xml:space="preserve">De entourage van de bergen en bergwandelen als </w:t>
      </w:r>
      <w:r w:rsidR="00380902" w:rsidRPr="00C67D7A">
        <w:rPr>
          <w:rFonts w:ascii="Calibri Light" w:hAnsi="Calibri Light"/>
        </w:rPr>
        <w:t>sleutel</w:t>
      </w:r>
      <w:r w:rsidR="004909E3" w:rsidRPr="00C67D7A">
        <w:rPr>
          <w:rFonts w:ascii="Calibri Light" w:hAnsi="Calibri Light"/>
        </w:rPr>
        <w:t>activiteit schept afstand en ruimte, maakt leeg, geeft lucht</w:t>
      </w:r>
      <w:r w:rsidR="00812CE1" w:rsidRPr="00C67D7A">
        <w:rPr>
          <w:rFonts w:ascii="Calibri Light" w:hAnsi="Calibri Light"/>
        </w:rPr>
        <w:t>,</w:t>
      </w:r>
      <w:r w:rsidR="004909E3" w:rsidRPr="00C67D7A">
        <w:rPr>
          <w:rFonts w:ascii="Calibri Light" w:hAnsi="Calibri Light"/>
        </w:rPr>
        <w:t xml:space="preserve"> prikkelt de beeldvorming</w:t>
      </w:r>
      <w:r w:rsidR="00812CE1" w:rsidRPr="00C67D7A">
        <w:rPr>
          <w:rFonts w:ascii="Calibri Light" w:hAnsi="Calibri Light"/>
        </w:rPr>
        <w:t xml:space="preserve"> en schept verbinding</w:t>
      </w:r>
      <w:r w:rsidR="004909E3" w:rsidRPr="00C67D7A">
        <w:rPr>
          <w:rFonts w:ascii="Calibri Light" w:hAnsi="Calibri Light"/>
        </w:rPr>
        <w:t>.</w:t>
      </w:r>
      <w:r w:rsidR="00380902" w:rsidRPr="00C67D7A">
        <w:rPr>
          <w:rFonts w:ascii="Calibri Light" w:hAnsi="Calibri Light"/>
        </w:rPr>
        <w:t xml:space="preserve"> </w:t>
      </w:r>
      <w:r w:rsidR="0025495D" w:rsidRPr="00C67D7A">
        <w:rPr>
          <w:rFonts w:ascii="Calibri Light" w:hAnsi="Calibri Light"/>
        </w:rPr>
        <w:t>Zonder</w:t>
      </w:r>
      <w:r w:rsidR="00380902" w:rsidRPr="00C67D7A">
        <w:rPr>
          <w:rFonts w:ascii="Calibri Light" w:hAnsi="Calibri Light"/>
        </w:rPr>
        <w:t xml:space="preserve"> ingewikkelde oefeningen in de survivalsfeer.</w:t>
      </w:r>
    </w:p>
    <w:p w:rsidR="004909E3" w:rsidRPr="00C67D7A" w:rsidRDefault="00C67D7A" w:rsidP="00DD0418">
      <w:pPr>
        <w:pStyle w:val="Kop3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>Hoe gaan we te werk?</w:t>
      </w:r>
    </w:p>
    <w:p w:rsidR="004909E3" w:rsidRPr="00C67D7A" w:rsidRDefault="004909E3" w:rsidP="00DD041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>Intakegesprek met het hele MT</w:t>
      </w:r>
      <w:r w:rsidR="00982C59" w:rsidRPr="00C67D7A">
        <w:rPr>
          <w:rFonts w:ascii="Calibri Light" w:hAnsi="Calibri Light"/>
        </w:rPr>
        <w:t>; kennismaking en inventarisatie van wensen en accenten voor een passend programma</w:t>
      </w:r>
      <w:r w:rsidR="00952A00">
        <w:rPr>
          <w:rFonts w:ascii="Calibri Light" w:hAnsi="Calibri Light"/>
        </w:rPr>
        <w:t>.</w:t>
      </w:r>
      <w:r w:rsidR="00982C59" w:rsidRPr="00C67D7A">
        <w:rPr>
          <w:rFonts w:ascii="Calibri Light" w:hAnsi="Calibri Light"/>
        </w:rPr>
        <w:t xml:space="preserve"> </w:t>
      </w:r>
    </w:p>
    <w:p w:rsidR="00C67D7A" w:rsidRPr="00C67D7A" w:rsidRDefault="00C67D7A" w:rsidP="00C67D7A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Afnemen van een individuele </w:t>
      </w:r>
      <w:proofErr w:type="spellStart"/>
      <w:r w:rsidRPr="00C67D7A">
        <w:rPr>
          <w:rFonts w:ascii="Calibri Light" w:hAnsi="Calibri Light"/>
        </w:rPr>
        <w:t>EQi</w:t>
      </w:r>
      <w:proofErr w:type="spellEnd"/>
      <w:r w:rsidRPr="00C67D7A">
        <w:rPr>
          <w:rFonts w:ascii="Calibri Light" w:hAnsi="Calibri Light"/>
        </w:rPr>
        <w:t xml:space="preserve"> vragenlijst naar aspecten van emotionele intelligentie. Bespreking van de uitslag met elk teamlid. </w:t>
      </w:r>
    </w:p>
    <w:p w:rsidR="00C67D7A" w:rsidRPr="00C67D7A" w:rsidRDefault="00C67D7A" w:rsidP="00C67D7A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We maken een </w:t>
      </w:r>
      <w:proofErr w:type="spellStart"/>
      <w:r w:rsidRPr="00C67D7A">
        <w:rPr>
          <w:rFonts w:ascii="Calibri Light" w:hAnsi="Calibri Light"/>
        </w:rPr>
        <w:t>EQi</w:t>
      </w:r>
      <w:proofErr w:type="spellEnd"/>
      <w:r w:rsidRPr="00C67D7A">
        <w:rPr>
          <w:rFonts w:ascii="Calibri Light" w:hAnsi="Calibri Light"/>
        </w:rPr>
        <w:t xml:space="preserve"> teamprofiel en bespreken de gezamenlijke ontwikkelpunten. </w:t>
      </w:r>
    </w:p>
    <w:p w:rsidR="00604E98" w:rsidRPr="00C67D7A" w:rsidRDefault="00604E98" w:rsidP="00DD041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>W</w:t>
      </w:r>
      <w:r w:rsidR="004909E3" w:rsidRPr="00C67D7A">
        <w:rPr>
          <w:rFonts w:ascii="Calibri Light" w:hAnsi="Calibri Light"/>
        </w:rPr>
        <w:t>andelingen in de bergen</w:t>
      </w:r>
      <w:r w:rsidR="006754E2" w:rsidRPr="00C67D7A">
        <w:rPr>
          <w:rFonts w:ascii="Calibri Light" w:hAnsi="Calibri Light"/>
        </w:rPr>
        <w:t xml:space="preserve"> </w:t>
      </w:r>
      <w:r w:rsidR="004909E3" w:rsidRPr="00C67D7A">
        <w:rPr>
          <w:rFonts w:ascii="Calibri Light" w:hAnsi="Calibri Light"/>
        </w:rPr>
        <w:t xml:space="preserve">(minimaal </w:t>
      </w:r>
      <w:r w:rsidR="00026664">
        <w:rPr>
          <w:rFonts w:ascii="Calibri Light" w:hAnsi="Calibri Light"/>
        </w:rPr>
        <w:t>twee</w:t>
      </w:r>
      <w:r w:rsidR="004909E3" w:rsidRPr="00C67D7A">
        <w:rPr>
          <w:rFonts w:ascii="Calibri Light" w:hAnsi="Calibri Light"/>
        </w:rPr>
        <w:t xml:space="preserve"> dagen</w:t>
      </w:r>
      <w:r w:rsidR="00982C59" w:rsidRPr="00C67D7A">
        <w:rPr>
          <w:rFonts w:ascii="Calibri Light" w:hAnsi="Calibri Light"/>
        </w:rPr>
        <w:t>, exclusief reizen)</w:t>
      </w:r>
      <w:r w:rsidR="006754E2" w:rsidRPr="00C67D7A">
        <w:rPr>
          <w:rFonts w:ascii="Calibri Light" w:hAnsi="Calibri Light"/>
        </w:rPr>
        <w:t xml:space="preserve">, </w:t>
      </w:r>
      <w:r w:rsidR="004909E3" w:rsidRPr="00C67D7A">
        <w:rPr>
          <w:rFonts w:ascii="Calibri Light" w:hAnsi="Calibri Light"/>
        </w:rPr>
        <w:t xml:space="preserve">in de periode: mei- </w:t>
      </w:r>
      <w:r w:rsidR="00C67D7A">
        <w:rPr>
          <w:rFonts w:ascii="Calibri Light" w:hAnsi="Calibri Light"/>
        </w:rPr>
        <w:t>september</w:t>
      </w:r>
      <w:r w:rsidR="004909E3" w:rsidRPr="00C67D7A">
        <w:rPr>
          <w:rFonts w:ascii="Calibri Light" w:hAnsi="Calibri Light"/>
        </w:rPr>
        <w:t xml:space="preserve">. </w:t>
      </w:r>
    </w:p>
    <w:p w:rsidR="00604E98" w:rsidRPr="00C67D7A" w:rsidRDefault="00604E98" w:rsidP="00DD041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>Dagevaluaties</w:t>
      </w:r>
      <w:r w:rsidR="006754E2" w:rsidRPr="00C67D7A">
        <w:rPr>
          <w:rFonts w:ascii="Calibri Light" w:hAnsi="Calibri Light"/>
        </w:rPr>
        <w:t>.</w:t>
      </w:r>
      <w:r w:rsidR="0055490E" w:rsidRPr="00C67D7A">
        <w:rPr>
          <w:rFonts w:ascii="Calibri Light" w:hAnsi="Calibri Light"/>
        </w:rPr>
        <w:t xml:space="preserve"> </w:t>
      </w:r>
      <w:r w:rsidRPr="00C67D7A">
        <w:rPr>
          <w:rFonts w:ascii="Calibri Light" w:hAnsi="Calibri Light"/>
        </w:rPr>
        <w:t xml:space="preserve">Doorspreken </w:t>
      </w:r>
      <w:r w:rsidR="00952A00">
        <w:rPr>
          <w:rFonts w:ascii="Calibri Light" w:hAnsi="Calibri Light"/>
        </w:rPr>
        <w:t>van</w:t>
      </w:r>
      <w:r w:rsidRPr="00C67D7A">
        <w:rPr>
          <w:rFonts w:ascii="Calibri Light" w:hAnsi="Calibri Light"/>
        </w:rPr>
        <w:t xml:space="preserve"> ervaringen met elkaar, feedback, etc.</w:t>
      </w:r>
    </w:p>
    <w:p w:rsidR="004909E3" w:rsidRPr="00C67D7A" w:rsidRDefault="00604E98" w:rsidP="00DD041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Individueel </w:t>
      </w:r>
      <w:r w:rsidR="008B3B7C" w:rsidRPr="00C67D7A">
        <w:rPr>
          <w:rFonts w:ascii="Calibri Light" w:hAnsi="Calibri Light"/>
        </w:rPr>
        <w:t xml:space="preserve">logboek </w:t>
      </w:r>
      <w:r w:rsidRPr="00C67D7A">
        <w:rPr>
          <w:rFonts w:ascii="Calibri Light" w:hAnsi="Calibri Light"/>
        </w:rPr>
        <w:t>voor</w:t>
      </w:r>
      <w:r w:rsidR="008B3B7C" w:rsidRPr="00C67D7A">
        <w:rPr>
          <w:rFonts w:ascii="Calibri Light" w:hAnsi="Calibri Light"/>
        </w:rPr>
        <w:t xml:space="preserve"> leerervaringen</w:t>
      </w:r>
    </w:p>
    <w:p w:rsidR="00604E98" w:rsidRPr="00C67D7A" w:rsidRDefault="004909E3" w:rsidP="00604E9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Twee follow up </w:t>
      </w:r>
      <w:r w:rsidR="00604E98" w:rsidRPr="00C67D7A">
        <w:rPr>
          <w:rFonts w:ascii="Calibri Light" w:hAnsi="Calibri Light"/>
        </w:rPr>
        <w:t xml:space="preserve">gesprekken op bedrijfslocatie </w:t>
      </w:r>
      <w:r w:rsidR="006754E2" w:rsidRPr="00C67D7A">
        <w:rPr>
          <w:rFonts w:ascii="Calibri Light" w:hAnsi="Calibri Light"/>
        </w:rPr>
        <w:t>na drie en zes</w:t>
      </w:r>
      <w:r w:rsidR="0055490E" w:rsidRPr="00C67D7A">
        <w:rPr>
          <w:rFonts w:ascii="Calibri Light" w:hAnsi="Calibri Light"/>
        </w:rPr>
        <w:t xml:space="preserve"> maanden om de transfer van leerervaringen te maken naar de praktijk van elke dag.</w:t>
      </w:r>
      <w:r w:rsidR="00604E98" w:rsidRPr="00C67D7A">
        <w:rPr>
          <w:rFonts w:ascii="Calibri Light" w:hAnsi="Calibri Light"/>
        </w:rPr>
        <w:t xml:space="preserve"> </w:t>
      </w:r>
    </w:p>
    <w:p w:rsidR="004909E3" w:rsidRPr="00C67D7A" w:rsidRDefault="00604E98" w:rsidP="00604E9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Locatie: bergappartement(en) in Alpine Resort Kaprun Oostenrijk in de omgeving van het nationale park </w:t>
      </w:r>
      <w:proofErr w:type="spellStart"/>
      <w:r w:rsidRPr="00C67D7A">
        <w:rPr>
          <w:rFonts w:ascii="Calibri Light" w:hAnsi="Calibri Light"/>
        </w:rPr>
        <w:t>Hohe</w:t>
      </w:r>
      <w:proofErr w:type="spellEnd"/>
      <w:r w:rsidRPr="00C67D7A">
        <w:rPr>
          <w:rFonts w:ascii="Calibri Light" w:hAnsi="Calibri Light"/>
        </w:rPr>
        <w:t xml:space="preserve"> </w:t>
      </w:r>
      <w:proofErr w:type="spellStart"/>
      <w:r w:rsidRPr="00C67D7A">
        <w:rPr>
          <w:rFonts w:ascii="Calibri Light" w:hAnsi="Calibri Light"/>
        </w:rPr>
        <w:t>Tauern</w:t>
      </w:r>
      <w:proofErr w:type="spellEnd"/>
      <w:r w:rsidRPr="00C67D7A">
        <w:rPr>
          <w:rFonts w:ascii="Calibri Light" w:hAnsi="Calibri Light"/>
        </w:rPr>
        <w:t xml:space="preserve"> met de Maiskogel, de </w:t>
      </w:r>
      <w:proofErr w:type="spellStart"/>
      <w:r w:rsidRPr="00C67D7A">
        <w:rPr>
          <w:rFonts w:ascii="Calibri Light" w:hAnsi="Calibri Light"/>
        </w:rPr>
        <w:t>Kitzsteinhorn</w:t>
      </w:r>
      <w:proofErr w:type="spellEnd"/>
      <w:r w:rsidRPr="00C67D7A">
        <w:rPr>
          <w:rFonts w:ascii="Calibri Light" w:hAnsi="Calibri Light"/>
        </w:rPr>
        <w:t xml:space="preserve"> en de </w:t>
      </w:r>
      <w:proofErr w:type="spellStart"/>
      <w:r w:rsidRPr="00C67D7A">
        <w:rPr>
          <w:rFonts w:ascii="Calibri Light" w:hAnsi="Calibri Light"/>
        </w:rPr>
        <w:t>Grossglockner</w:t>
      </w:r>
      <w:proofErr w:type="spellEnd"/>
    </w:p>
    <w:p w:rsidR="00D821E1" w:rsidRPr="00C67D7A" w:rsidRDefault="00D821E1" w:rsidP="00854E6C">
      <w:pPr>
        <w:spacing w:line="240" w:lineRule="auto"/>
        <w:ind w:left="360"/>
        <w:jc w:val="center"/>
        <w:rPr>
          <w:rFonts w:ascii="Calibri Light" w:hAnsi="Calibri Light"/>
        </w:rPr>
      </w:pPr>
      <w:r w:rsidRPr="00C67D7A">
        <w:rPr>
          <w:rFonts w:ascii="Calibri Light" w:hAnsi="Calibri Light"/>
          <w:noProof/>
        </w:rPr>
        <w:drawing>
          <wp:inline distT="0" distB="0" distL="0" distR="0" wp14:anchorId="3F7F8A00" wp14:editId="1ADE0116">
            <wp:extent cx="2885507" cy="2161310"/>
            <wp:effectExtent l="0" t="0" r="0" b="0"/>
            <wp:docPr id="1" name="Afbeelding 1" descr="C:\Users\Wim\Pictures\bergmeer en wandela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bergmeer en wandela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15" cy="21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E3" w:rsidRPr="00C67D7A" w:rsidRDefault="004909E3" w:rsidP="00DD0418">
      <w:pPr>
        <w:pStyle w:val="Kop3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lastRenderedPageBreak/>
        <w:t>Resultaat</w:t>
      </w:r>
    </w:p>
    <w:p w:rsidR="0055490E" w:rsidRPr="00C67D7A" w:rsidRDefault="0055490E" w:rsidP="00DD0418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Unieke </w:t>
      </w:r>
      <w:r w:rsidR="00F73FD5">
        <w:rPr>
          <w:rFonts w:ascii="Calibri Light" w:hAnsi="Calibri Light"/>
        </w:rPr>
        <w:t xml:space="preserve">samenbindende </w:t>
      </w:r>
      <w:r w:rsidRPr="00C67D7A">
        <w:rPr>
          <w:rFonts w:ascii="Calibri Light" w:hAnsi="Calibri Light"/>
        </w:rPr>
        <w:t>teamervaring</w:t>
      </w:r>
      <w:r w:rsidR="00CC66E4" w:rsidRPr="00C67D7A">
        <w:rPr>
          <w:rFonts w:ascii="Calibri Light" w:hAnsi="Calibri Light"/>
        </w:rPr>
        <w:t xml:space="preserve"> om lang</w:t>
      </w:r>
      <w:r w:rsidR="00070814" w:rsidRPr="00C67D7A">
        <w:rPr>
          <w:rFonts w:ascii="Calibri Light" w:hAnsi="Calibri Light"/>
        </w:rPr>
        <w:t>e tijd met plezier op terug te zien</w:t>
      </w:r>
    </w:p>
    <w:p w:rsidR="0055490E" w:rsidRPr="00C67D7A" w:rsidRDefault="0075066A" w:rsidP="00DD0418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Verdiepte </w:t>
      </w:r>
      <w:r w:rsidR="0055490E" w:rsidRPr="00C67D7A">
        <w:rPr>
          <w:rFonts w:ascii="Calibri Light" w:hAnsi="Calibri Light"/>
        </w:rPr>
        <w:t>relaties</w:t>
      </w:r>
      <w:r w:rsidR="00380902" w:rsidRPr="00C67D7A">
        <w:rPr>
          <w:rFonts w:ascii="Calibri Light" w:hAnsi="Calibri Light"/>
        </w:rPr>
        <w:t>, gedeelde drijfveren gevonden en de kracht van verschillen ontdekt</w:t>
      </w:r>
    </w:p>
    <w:p w:rsidR="00EE797E" w:rsidRPr="00C67D7A" w:rsidRDefault="00EE797E" w:rsidP="00DD0418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Specifieke kwaliteiten van teamleden zijn </w:t>
      </w:r>
      <w:r w:rsidR="00952A00">
        <w:rPr>
          <w:rFonts w:ascii="Calibri Light" w:hAnsi="Calibri Light"/>
        </w:rPr>
        <w:t xml:space="preserve">beter </w:t>
      </w:r>
      <w:r w:rsidRPr="00C67D7A">
        <w:rPr>
          <w:rFonts w:ascii="Calibri Light" w:hAnsi="Calibri Light"/>
        </w:rPr>
        <w:t>zichtbaar en beter inzetbaar</w:t>
      </w:r>
    </w:p>
    <w:p w:rsidR="00EE797E" w:rsidRPr="00C67D7A" w:rsidRDefault="00EE797E" w:rsidP="00DD0418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Teamdynamieken zijn </w:t>
      </w:r>
      <w:r w:rsidR="00982C59" w:rsidRPr="00C67D7A">
        <w:rPr>
          <w:rFonts w:ascii="Calibri Light" w:hAnsi="Calibri Light"/>
        </w:rPr>
        <w:t>manifest, beter</w:t>
      </w:r>
      <w:r w:rsidRPr="00C67D7A">
        <w:rPr>
          <w:rFonts w:ascii="Calibri Light" w:hAnsi="Calibri Light"/>
        </w:rPr>
        <w:t xml:space="preserve"> bespreekbaar en hanteerbaar</w:t>
      </w:r>
    </w:p>
    <w:p w:rsidR="00EE797E" w:rsidRPr="00C67D7A" w:rsidRDefault="00EE797E" w:rsidP="00DD0418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>Leerervaringen leiden in de praktijk tot betere samenwerking en meer synergie</w:t>
      </w:r>
    </w:p>
    <w:p w:rsidR="004909E3" w:rsidRPr="00C67D7A" w:rsidRDefault="004909E3" w:rsidP="00B14776">
      <w:pPr>
        <w:pStyle w:val="Kop3"/>
        <w:rPr>
          <w:rFonts w:ascii="Calibri Light" w:hAnsi="Calibri Light"/>
        </w:rPr>
      </w:pPr>
      <w:r w:rsidRPr="00C67D7A">
        <w:rPr>
          <w:rFonts w:ascii="Calibri Light" w:hAnsi="Calibri Light"/>
        </w:rPr>
        <w:t>Kosten</w:t>
      </w:r>
    </w:p>
    <w:p w:rsidR="003C36CB" w:rsidRPr="00C67D7A" w:rsidRDefault="008B3B7C" w:rsidP="00DD0418">
      <w:pPr>
        <w:spacing w:line="240" w:lineRule="auto"/>
        <w:jc w:val="both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Bij </w:t>
      </w:r>
      <w:r w:rsidR="00026664">
        <w:rPr>
          <w:rFonts w:ascii="Calibri Light" w:hAnsi="Calibri Light"/>
        </w:rPr>
        <w:t>twee</w:t>
      </w:r>
      <w:r w:rsidR="003C36CB" w:rsidRPr="00C67D7A">
        <w:rPr>
          <w:rFonts w:ascii="Calibri Light" w:hAnsi="Calibri Light"/>
        </w:rPr>
        <w:t xml:space="preserve"> teambuildingsdagen </w:t>
      </w:r>
      <w:r w:rsidRPr="00C67D7A">
        <w:rPr>
          <w:rFonts w:ascii="Calibri Light" w:hAnsi="Calibri Light"/>
        </w:rPr>
        <w:t xml:space="preserve">voor een team van zes leden: </w:t>
      </w:r>
      <w:r w:rsidR="004909E3" w:rsidRPr="00C67D7A">
        <w:rPr>
          <w:rFonts w:ascii="Calibri Light" w:hAnsi="Calibri Light"/>
        </w:rPr>
        <w:t xml:space="preserve">€ </w:t>
      </w:r>
      <w:r w:rsidR="00026664">
        <w:rPr>
          <w:rFonts w:ascii="Calibri Light" w:hAnsi="Calibri Light"/>
        </w:rPr>
        <w:t>5500,00 e</w:t>
      </w:r>
      <w:r w:rsidR="00CC66E4" w:rsidRPr="00C67D7A">
        <w:rPr>
          <w:rFonts w:ascii="Calibri Light" w:hAnsi="Calibri Light"/>
        </w:rPr>
        <w:t>xclusief BTW</w:t>
      </w:r>
      <w:r w:rsidR="00FE4E60" w:rsidRPr="00C67D7A">
        <w:rPr>
          <w:rFonts w:ascii="Calibri Light" w:hAnsi="Calibri Light"/>
        </w:rPr>
        <w:t xml:space="preserve"> en reis</w:t>
      </w:r>
      <w:r w:rsidR="00C67D7A">
        <w:rPr>
          <w:rFonts w:ascii="Calibri Light" w:hAnsi="Calibri Light"/>
        </w:rPr>
        <w:t xml:space="preserve"> en verblijfs</w:t>
      </w:r>
      <w:r w:rsidR="00FE4E60" w:rsidRPr="00C67D7A">
        <w:rPr>
          <w:rFonts w:ascii="Calibri Light" w:hAnsi="Calibri Light"/>
        </w:rPr>
        <w:t xml:space="preserve">kosten </w:t>
      </w:r>
      <w:r w:rsidR="00C67D7A">
        <w:rPr>
          <w:rFonts w:ascii="Calibri Light" w:hAnsi="Calibri Light"/>
        </w:rPr>
        <w:t>(950 km; optie is vliegen via Salzburg)</w:t>
      </w:r>
    </w:p>
    <w:p w:rsidR="004909E3" w:rsidRPr="00C67D7A" w:rsidRDefault="004909E3" w:rsidP="00D821E1">
      <w:pPr>
        <w:pStyle w:val="Kop3"/>
        <w:rPr>
          <w:rFonts w:ascii="Calibri Light" w:hAnsi="Calibri Light"/>
        </w:rPr>
      </w:pPr>
      <w:r w:rsidRPr="00C67D7A">
        <w:rPr>
          <w:rFonts w:ascii="Calibri Light" w:hAnsi="Calibri Light"/>
        </w:rPr>
        <w:t xml:space="preserve">Wim de </w:t>
      </w:r>
      <w:r w:rsidR="00C67D7A">
        <w:rPr>
          <w:rFonts w:ascii="Calibri Light" w:hAnsi="Calibri Light"/>
        </w:rPr>
        <w:t>Kwaasteniet</w:t>
      </w:r>
    </w:p>
    <w:p w:rsidR="00C67D7A" w:rsidRPr="00C74EDD" w:rsidRDefault="00C67D7A" w:rsidP="00C67D7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Ervaren </w:t>
      </w:r>
      <w:proofErr w:type="spellStart"/>
      <w:r w:rsidR="00026664">
        <w:rPr>
          <w:rFonts w:ascii="Calibri Light" w:hAnsi="Calibri Light"/>
        </w:rPr>
        <w:t>outdoor</w:t>
      </w:r>
      <w:r w:rsidR="004909E3" w:rsidRPr="00C67D7A">
        <w:rPr>
          <w:rFonts w:ascii="Calibri Light" w:hAnsi="Calibri Light"/>
        </w:rPr>
        <w:t>trainer</w:t>
      </w:r>
      <w:proofErr w:type="spellEnd"/>
      <w:r w:rsidR="004909E3" w:rsidRPr="00C67D7A">
        <w:rPr>
          <w:rFonts w:ascii="Calibri Light" w:hAnsi="Calibri Light"/>
        </w:rPr>
        <w:t>, coach, adviseur en interim manager. Krijgt van klanten de volgende feedback: “je hebt gevoel voor mensen, bent enthousiast, ziet verbanden, luistert goed, brengt mensen in ontwikk</w:t>
      </w:r>
      <w:r>
        <w:rPr>
          <w:rFonts w:ascii="Calibri Light" w:hAnsi="Calibri Light"/>
        </w:rPr>
        <w:t xml:space="preserve">eling, geeft stevige feedback. We willen dat jij het project uitvoert, omdat jij kritisch luistert en ons aan het denken zet door je feedback </w:t>
      </w:r>
      <w:r w:rsidR="00952A00">
        <w:rPr>
          <w:rFonts w:ascii="Calibri Light" w:hAnsi="Calibri Light"/>
        </w:rPr>
        <w:t>.</w:t>
      </w:r>
      <w:r>
        <w:rPr>
          <w:rFonts w:ascii="Calibri Light" w:hAnsi="Calibri Light"/>
        </w:rPr>
        <w:t>“</w:t>
      </w:r>
    </w:p>
    <w:p w:rsidR="004909E3" w:rsidRPr="00C67D7A" w:rsidRDefault="00C67D7A" w:rsidP="00DD0418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Wim</w:t>
      </w:r>
      <w:r w:rsidR="00EE797E" w:rsidRPr="00C67D7A">
        <w:rPr>
          <w:rFonts w:ascii="Calibri Light" w:hAnsi="Calibri Light"/>
        </w:rPr>
        <w:t xml:space="preserve"> heeft vele </w:t>
      </w:r>
      <w:r w:rsidR="00DD0418" w:rsidRPr="00C67D7A">
        <w:rPr>
          <w:rFonts w:ascii="Calibri Light" w:hAnsi="Calibri Light"/>
        </w:rPr>
        <w:t>management</w:t>
      </w:r>
      <w:r w:rsidR="00EE797E" w:rsidRPr="00C67D7A">
        <w:rPr>
          <w:rFonts w:ascii="Calibri Light" w:hAnsi="Calibri Light"/>
        </w:rPr>
        <w:t>team</w:t>
      </w:r>
      <w:r w:rsidR="00DD0418" w:rsidRPr="00C67D7A">
        <w:rPr>
          <w:rFonts w:ascii="Calibri Light" w:hAnsi="Calibri Light"/>
        </w:rPr>
        <w:t>s</w:t>
      </w:r>
      <w:r w:rsidR="00952A00">
        <w:rPr>
          <w:rFonts w:ascii="Calibri Light" w:hAnsi="Calibri Light"/>
        </w:rPr>
        <w:t xml:space="preserve"> gecoacht in teambuilding,</w:t>
      </w:r>
      <w:r w:rsidR="00DD0418" w:rsidRPr="00C67D7A">
        <w:rPr>
          <w:rFonts w:ascii="Calibri Light" w:hAnsi="Calibri Light"/>
        </w:rPr>
        <w:t xml:space="preserve"> </w:t>
      </w:r>
      <w:r w:rsidRPr="00C67D7A">
        <w:rPr>
          <w:rFonts w:ascii="Calibri Light" w:hAnsi="Calibri Light"/>
        </w:rPr>
        <w:t>voor organisaties in de logistiek, politie, industrie, energie, chemie, etc</w:t>
      </w:r>
      <w:r w:rsidR="00952A00">
        <w:rPr>
          <w:rFonts w:ascii="Calibri Light" w:hAnsi="Calibri Light"/>
        </w:rPr>
        <w:t>.</w:t>
      </w:r>
      <w:r w:rsidR="00EE797E" w:rsidRPr="00C67D7A">
        <w:rPr>
          <w:rFonts w:ascii="Calibri Light" w:hAnsi="Calibri Light"/>
        </w:rPr>
        <w:t xml:space="preserve"> </w:t>
      </w:r>
      <w:r w:rsidR="004909E3" w:rsidRPr="00C67D7A">
        <w:rPr>
          <w:rFonts w:ascii="Calibri Light" w:hAnsi="Calibri Light"/>
        </w:rPr>
        <w:t>Kent het gebied rond Kaprun als skiër, bergwandelaar en fietser sinds hij en zijn vrouw een appartement bezitten</w:t>
      </w:r>
      <w:r w:rsidR="00D821E1" w:rsidRPr="00C67D7A">
        <w:rPr>
          <w:rFonts w:ascii="Calibri Light" w:hAnsi="Calibri Light"/>
        </w:rPr>
        <w:t xml:space="preserve"> in Alpine Resort. </w:t>
      </w:r>
      <w:r w:rsidR="004909E3" w:rsidRPr="00C67D7A">
        <w:rPr>
          <w:rFonts w:ascii="Calibri Light" w:hAnsi="Calibri Light"/>
        </w:rPr>
        <w:t xml:space="preserve">Zie </w:t>
      </w:r>
      <w:hyperlink r:id="rId8" w:history="1">
        <w:r w:rsidR="004909E3" w:rsidRPr="00C67D7A">
          <w:rPr>
            <w:rStyle w:val="Hyperlink"/>
            <w:rFonts w:ascii="Calibri Light" w:hAnsi="Calibri Light"/>
          </w:rPr>
          <w:t>www.alpinrentals.com</w:t>
        </w:r>
      </w:hyperlink>
      <w:r w:rsidR="004909E3" w:rsidRPr="00C67D7A">
        <w:rPr>
          <w:rFonts w:ascii="Calibri Light" w:hAnsi="Calibri Light"/>
        </w:rPr>
        <w:t xml:space="preserve"> </w:t>
      </w:r>
    </w:p>
    <w:p w:rsidR="004909E3" w:rsidRPr="00C67D7A" w:rsidRDefault="004909E3" w:rsidP="00DD0418">
      <w:pPr>
        <w:spacing w:line="240" w:lineRule="auto"/>
        <w:jc w:val="both"/>
        <w:rPr>
          <w:rFonts w:ascii="Calibri Light" w:hAnsi="Calibri Light"/>
          <w:color w:val="000066"/>
        </w:rPr>
      </w:pPr>
      <w:r w:rsidRPr="00C67D7A">
        <w:rPr>
          <w:rFonts w:ascii="Calibri Light" w:hAnsi="Calibri Light"/>
          <w:noProof/>
          <w:color w:val="000066"/>
        </w:rPr>
        <w:drawing>
          <wp:inline distT="0" distB="0" distL="0" distR="0" wp14:anchorId="2B9E5B3D" wp14:editId="751F091A">
            <wp:extent cx="222885" cy="222885"/>
            <wp:effectExtent l="19050" t="0" r="5715" b="0"/>
            <wp:docPr id="9" name="Afbeelding 5" descr="cid:image001.png@01CC81F3.7C83F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CC81F3.7C83F3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D7A">
        <w:rPr>
          <w:rFonts w:ascii="Calibri Light" w:hAnsi="Calibri Light"/>
          <w:color w:val="000066"/>
        </w:rPr>
        <w:t>06 288 39 727</w:t>
      </w:r>
      <w:r w:rsidR="00E413FE" w:rsidRPr="00C67D7A">
        <w:rPr>
          <w:rFonts w:ascii="Calibri Light" w:hAnsi="Calibri Light"/>
          <w:color w:val="000066"/>
        </w:rPr>
        <w:t xml:space="preserve">; </w:t>
      </w:r>
      <w:hyperlink r:id="rId11" w:history="1">
        <w:r w:rsidR="00C67D7A" w:rsidRPr="00264921">
          <w:rPr>
            <w:rStyle w:val="Hyperlink"/>
            <w:rFonts w:ascii="Calibri Light" w:hAnsi="Calibri Light"/>
          </w:rPr>
          <w:t>wdk@dekwaasteniet.nl</w:t>
        </w:r>
      </w:hyperlink>
    </w:p>
    <w:p w:rsidR="004909E3" w:rsidRPr="00C67D7A" w:rsidRDefault="004909E3" w:rsidP="00854E6C">
      <w:pPr>
        <w:spacing w:line="240" w:lineRule="auto"/>
        <w:jc w:val="center"/>
        <w:rPr>
          <w:rFonts w:ascii="Calibri Light" w:hAnsi="Calibri Light"/>
        </w:rPr>
        <w:pPrChange w:id="1" w:author="Wim" w:date="2015-08-20T14:45:00Z">
          <w:pPr>
            <w:spacing w:line="240" w:lineRule="auto"/>
            <w:jc w:val="both"/>
          </w:pPr>
        </w:pPrChange>
      </w:pPr>
      <w:r w:rsidRPr="00C67D7A">
        <w:rPr>
          <w:rFonts w:ascii="Calibri Light" w:hAnsi="Calibri Light"/>
          <w:noProof/>
        </w:rPr>
        <w:drawing>
          <wp:inline distT="0" distB="0" distL="0" distR="0" wp14:anchorId="42AD1166" wp14:editId="04813F90">
            <wp:extent cx="3423138" cy="1881327"/>
            <wp:effectExtent l="0" t="0" r="0" b="0"/>
            <wp:docPr id="2" name="Afbeelding 1" descr="C:\Users\Wim\Pictures\Alpine 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Alpine Res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30" cy="18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909E3" w:rsidRPr="00C67D7A" w:rsidSect="001C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or" w:date="2015-08-19T12:34:00Z" w:initials="A">
    <w:p w:rsidR="00952A00" w:rsidRDefault="00952A00">
      <w:pPr>
        <w:pStyle w:val="Tekstopmerking"/>
      </w:pPr>
      <w:r>
        <w:rPr>
          <w:rStyle w:val="Verwijzingopmerking"/>
        </w:rPr>
        <w:annotationRef/>
      </w:r>
      <w:r>
        <w:t xml:space="preserve">Idee om hier een voorbeeld te geven?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Froome</w:t>
      </w:r>
      <w:proofErr w:type="spellEnd"/>
      <w:r>
        <w:t xml:space="preserve"> en knechten, vrouwenhockey, Nederlands Elftal?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C8F"/>
    <w:multiLevelType w:val="hybridMultilevel"/>
    <w:tmpl w:val="9B8012C4"/>
    <w:lvl w:ilvl="0" w:tplc="0413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66C6DE6"/>
    <w:multiLevelType w:val="hybridMultilevel"/>
    <w:tmpl w:val="9D5C3C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2D73"/>
    <w:multiLevelType w:val="hybridMultilevel"/>
    <w:tmpl w:val="B60A2E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6"/>
    <w:rsid w:val="00026664"/>
    <w:rsid w:val="00070814"/>
    <w:rsid w:val="000E7A60"/>
    <w:rsid w:val="001554F4"/>
    <w:rsid w:val="001C71BB"/>
    <w:rsid w:val="0025495D"/>
    <w:rsid w:val="00380902"/>
    <w:rsid w:val="003C36CB"/>
    <w:rsid w:val="004909E3"/>
    <w:rsid w:val="005504D9"/>
    <w:rsid w:val="0055490E"/>
    <w:rsid w:val="00604E98"/>
    <w:rsid w:val="006754E2"/>
    <w:rsid w:val="0075066A"/>
    <w:rsid w:val="00812CE1"/>
    <w:rsid w:val="00854E6C"/>
    <w:rsid w:val="008900A9"/>
    <w:rsid w:val="008B3B7C"/>
    <w:rsid w:val="00952A00"/>
    <w:rsid w:val="00982C59"/>
    <w:rsid w:val="009D58FA"/>
    <w:rsid w:val="00B14776"/>
    <w:rsid w:val="00C03EF1"/>
    <w:rsid w:val="00C04346"/>
    <w:rsid w:val="00C33205"/>
    <w:rsid w:val="00C66ACB"/>
    <w:rsid w:val="00C67D7A"/>
    <w:rsid w:val="00CC66E4"/>
    <w:rsid w:val="00D15CB6"/>
    <w:rsid w:val="00D821E1"/>
    <w:rsid w:val="00DD0418"/>
    <w:rsid w:val="00E413FE"/>
    <w:rsid w:val="00E949EA"/>
    <w:rsid w:val="00EE202D"/>
    <w:rsid w:val="00EE797E"/>
    <w:rsid w:val="00F73FD5"/>
    <w:rsid w:val="00FD2266"/>
    <w:rsid w:val="00FE1DC2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90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90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90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4909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09E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9E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E413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52A0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A0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A0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A0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90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90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90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4909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09E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9E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E413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52A0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A0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A0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A0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rental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mailto:wdk@dekwaasteniet.nl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CCF536.C9244B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3</cp:revision>
  <cp:lastPrinted>2012-03-01T11:08:00Z</cp:lastPrinted>
  <dcterms:created xsi:type="dcterms:W3CDTF">2015-08-19T12:03:00Z</dcterms:created>
  <dcterms:modified xsi:type="dcterms:W3CDTF">2015-08-20T12:45:00Z</dcterms:modified>
</cp:coreProperties>
</file>